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616"/>
        <w:jc w:val="center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DECLARACIÓN JURADA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283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283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283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283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Yo………………………………………………………..…….,RUT…………………………, que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postuló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Concurso …………….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declaró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que a esta fecha NO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he sido sancionado por la aplicación de la Ley 21.369 que regula el Acoso y la Violencia de Género en la Educación Superior y la Ley 21.643 que Modifica el Código del Trabajo y Otros Cuerpos Legales, en Materia de Prevención, Investigación y Sanción del Acoso Laboral, Sexual y de Violencia en el Trabajo.</w:t>
      </w:r>
    </w:p>
    <w:p w:rsidR="00000000" w:rsidDel="00000000" w:rsidP="00000000" w:rsidRDefault="00000000" w:rsidRPr="00000000" w14:paraId="00000009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Si con posterioridad a esta declaración y estando dentro del periodo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 postulación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fuese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sancionado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, declaro conocer que tengo la obligación de informárselo a la Universidad del Bío-Bío dentro de las 24 horas siguientes a haber tomado conocimiento de dicha circunstancia. </w:t>
      </w:r>
    </w:p>
    <w:p w:rsidR="00000000" w:rsidDel="00000000" w:rsidP="00000000" w:rsidRDefault="00000000" w:rsidRPr="00000000" w14:paraId="0000000C">
      <w:pPr>
        <w:spacing w:line="360" w:lineRule="auto"/>
        <w:ind w:right="284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111.0" w:type="dxa"/>
        <w:jc w:val="left"/>
        <w:tblInd w:w="226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000"/>
      </w:tblPr>
      <w:tblGrid>
        <w:gridCol w:w="4111"/>
        <w:tblGridChange w:id="0">
          <w:tblGrid>
            <w:gridCol w:w="411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ind w:right="28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28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right="283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ind w:right="283"/>
              <w:jc w:val="center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Firma</w:t>
            </w:r>
          </w:p>
        </w:tc>
      </w:tr>
    </w:tbl>
    <w:p w:rsidR="00000000" w:rsidDel="00000000" w:rsidP="00000000" w:rsidRDefault="00000000" w:rsidRPr="00000000" w14:paraId="00000013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283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283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283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283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Concepción/Chillan, xx de xxxxx de 20xx</w:t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552" w:top="1985" w:left="1985" w:right="16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center" w:leader="none" w:pos="340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2660015" cy="663575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60015" cy="663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="4500"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w w:val="100"/>
      <w:position w:val="-1"/>
      <w:effect w:val="none"/>
      <w:vertAlign w:val="baseline"/>
      <w:cs w:val="0"/>
      <w:em w:val="none"/>
      <w:lang w:bidi="ar-SA" w:eastAsia="es-ES" w:val="es-CL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line="1" w:lineRule="atLeast"/>
      <w:ind w:leftChars="-1" w:rightChars="0" w:firstLine="800" w:firstLineChars="-1"/>
      <w:jc w:val="both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Sangría2det.independiente">
    <w:name w:val="Sangría 2 de t. independiente"/>
    <w:basedOn w:val="Normal"/>
    <w:next w:val="Sangría2det.independiente"/>
    <w:autoRedefine w:val="0"/>
    <w:hidden w:val="0"/>
    <w:qFormat w:val="0"/>
    <w:pPr>
      <w:suppressAutoHyphens w:val="1"/>
      <w:spacing w:line="1" w:lineRule="atLeast"/>
      <w:ind w:leftChars="-1" w:rightChars="0" w:firstLine="80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Sangría3det.independiente">
    <w:name w:val="Sangría 3 de t. independiente"/>
    <w:basedOn w:val="Normal"/>
    <w:next w:val="Sangría3det.independiente"/>
    <w:autoRedefine w:val="0"/>
    <w:hidden w:val="0"/>
    <w:qFormat w:val="0"/>
    <w:pPr>
      <w:suppressAutoHyphens w:val="1"/>
      <w:spacing w:line="360" w:lineRule="auto"/>
      <w:ind w:leftChars="-1" w:rightChars="0" w:firstLine="799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CL"/>
    </w:rPr>
  </w:style>
  <w:style w:type="character" w:styleId="Textoindependiente3Car">
    <w:name w:val="Texto independiente 3 Car"/>
    <w:next w:val="Textoindependiente3Car"/>
    <w:autoRedefine w:val="0"/>
    <w:hidden w:val="0"/>
    <w:qFormat w:val="0"/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val="es-CL"/>
    </w:rPr>
  </w:style>
  <w:style w:type="character" w:styleId="Sangría2det.independienteCar">
    <w:name w:val="Sangría 2 de t. independiente Car"/>
    <w:next w:val="Sangría2det.independienteCar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L"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s-ES" w:val="es-ES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s-ES" w:val="es-E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Revisión">
    <w:name w:val="Revisión"/>
    <w:next w:val="Revisión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BDR/nzhdVyNP4mmCHRl/HIX3nA==">CgMxLjA4AHIhMUxIUEpmbE1YaEFvQXAxbWxBUFZyMmprRlpDTklvSF9v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2025-09-12T21:18:00Z</dcterms:created>
  <dc:creator>Pablo Zeiss Martínez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